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4526E" w14:textId="5D962E7E" w:rsidR="00E41DC6" w:rsidRPr="00E41DC6" w:rsidRDefault="00E41DC6" w:rsidP="00E41DC6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hd w:val="clear" w:color="auto" w:fill="FFFFFF"/>
          <w:lang w:eastAsia="it-IT"/>
        </w:rPr>
      </w:pPr>
      <w:r w:rsidRPr="00E41DC6">
        <w:rPr>
          <w:rFonts w:ascii="Segoe UI" w:eastAsia="Times New Roman" w:hAnsi="Segoe UI" w:cs="Segoe UI"/>
          <w:b/>
          <w:bCs/>
          <w:color w:val="000000"/>
          <w:shd w:val="clear" w:color="auto" w:fill="FFFFFF"/>
          <w:lang w:eastAsia="it-IT"/>
        </w:rPr>
        <w:t xml:space="preserve">ALLEGATO 1 </w:t>
      </w:r>
    </w:p>
    <w:p w14:paraId="65827BF3" w14:textId="77777777" w:rsidR="00E41DC6" w:rsidRPr="00E41DC6" w:rsidRDefault="00E41DC6" w:rsidP="00E41DC6">
      <w:pPr>
        <w:spacing w:after="0" w:line="240" w:lineRule="auto"/>
        <w:jc w:val="center"/>
        <w:rPr>
          <w:rFonts w:ascii="Segoe UI" w:eastAsia="Times New Roman" w:hAnsi="Segoe UI" w:cs="Segoe UI"/>
          <w:lang w:eastAsia="it-IT"/>
        </w:rPr>
      </w:pPr>
    </w:p>
    <w:tbl>
      <w:tblPr>
        <w:tblW w:w="137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2"/>
        <w:gridCol w:w="896"/>
      </w:tblGrid>
      <w:tr w:rsidR="00E41DC6" w:rsidRPr="00E41DC6" w14:paraId="00A2A4D9" w14:textId="77777777" w:rsidTr="00E41DC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B16E3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Codice ATECO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9BC8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% </w:t>
            </w:r>
          </w:p>
        </w:tc>
      </w:tr>
      <w:tr w:rsidR="00E41DC6" w:rsidRPr="00E41DC6" w14:paraId="56AFE376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ABA79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493210 - Trasporto con taxi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A32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263D29A3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0CF8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493220 - Trasporto mediante noleggio di autovetture da rimessa con conducente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5D89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225CDE03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3160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493901 - Gestioni di funicolari,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ski-lift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e seggiovie se non facenti parte dei sistemi di transito urbano o sub-urbano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0CCC8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4D692F79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DEC42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 xml:space="preserve">522190 - Altre attività connesse ai trasporti terrestri </w:t>
            </w:r>
            <w:proofErr w:type="spellStart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nca</w:t>
            </w:r>
            <w:proofErr w:type="spellEnd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D91A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5ED360AA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F0834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551000 - Alberghi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A852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37EB782C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53BD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552010 - Villaggi turistici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96EC6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078884B8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E0C72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552020 - Ostelli della gioventù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050CD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2BD72712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83BD2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552030 - Rifugi di montagna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BAAE0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16976520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2B341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552040 - Colonie marine e montane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BD0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30CCE628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3D3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 xml:space="preserve">552051 - Affittacamere per brevi soggiorni, case </w:t>
            </w:r>
            <w:proofErr w:type="spellStart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ed</w:t>
            </w:r>
            <w:proofErr w:type="spellEnd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 xml:space="preserve"> appartamenti per vacanze,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bed and breakfast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,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residence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307C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715251B3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4F98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552052 - Attività di alloggio connesse alle aziende agricole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437F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37B90B79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535D0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553000 - Aree di campeggio e aree attrezzate per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camper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e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roulotte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E5B16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0913BBD6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9E870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559020 - Alloggi per studenti e lavoratori con servizi accessori di tipo alberghiero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F578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61C0EBC9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9BFE8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561011 - Ristorazione con somministrazione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05D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5AE1B240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26053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561012 - Attività di ristorazione connesse alle aziende agricole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635F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6B58641A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039D0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561030 - Gelaterie e pasticcerie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69E02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4F48D4AE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52E2F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561041 - Gelaterie e pasticcerie ambulanti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99AEB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1A7FEDBD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3F09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561042 - Ristorazione ambulante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2122B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4C8E827E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037B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561050 - Ristorazione su treni e navi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628F8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1CB635B9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0F1CB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562100 -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Catering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per eventi,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banqueting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8C04D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66F222E7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7B57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563000 - Bar e altri esercizi simili senza cucina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D6CD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150,00% </w:t>
            </w:r>
          </w:p>
        </w:tc>
      </w:tr>
      <w:tr w:rsidR="00E41DC6" w:rsidRPr="00E41DC6" w14:paraId="4AF1725C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1ED1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591300 - Attività di distribuzione cinematografica, di video e di programmi televisivi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201F3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3EA339D4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1E46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591400 - Attività di proiezione cinematografica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F260B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62F74AA4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E5EF2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749094 - Agenzie ed agenti o procuratori per lo spettacolo e lo sport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D371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128D18E8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754E3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773994 - Noleggio di strutture ed attrezzature per manifestazioni e spettacoli: impianti luce ed audio senza operatore, palchi,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stand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ed addobbi luminosi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0641B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35F89B88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13F7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799011 - Servizi di biglietteria per eventi teatrali, sportivi ed altri eventi ricreativi e d'intrattenimento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B2FF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4E28CC3D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38168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 xml:space="preserve">799019 - Altri servizi di prenotazione e altre attività di assistenza turistica non svolte dalle agenzie di viaggio </w:t>
            </w:r>
            <w:proofErr w:type="spellStart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nca</w:t>
            </w:r>
            <w:proofErr w:type="spellEnd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33D1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7FCEC842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02EFC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799020 - Attività delle guide e degli accompagnatori turistici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71F7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2ED534CF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57660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823000 - Organizzazione di convegni e fiere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B180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1FD675D2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7BD7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855209 - Altra formazione culturale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71DF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3159F014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2ABDF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900101 - Attività nel campo della recitazione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82E6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570B31D5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C047F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900109 - Altre rappresentazioni artistiche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55A6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6BAF4C5B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3AC9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900201 - Noleggio con operatore di strutture ed attrezzature per manifestazioni e spettacoli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1127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443771EA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11E11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900209 - Altre attività di supporto alle rappresentazioni artistiche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B584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245CF27B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A0616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900309 - Altre creazioni artistiche e letterarie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838E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17CD6D20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F215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900400 - Gestione di teatri, sale da concerto e altre strutture artistiche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CDF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4BE2497C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029C9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920009 - Altre attività connesse con le lotterie e le scommesse (comprende le sale bingo)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FD099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5E770AFE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9F3F6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931110 - Gestione di stadi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FD02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09FDB511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DA73D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931120 - Gestione di piscine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5976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707C93FB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80991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931130 - Gestione di impianti sportivi polivalenti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3E8F3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151D2D6D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FEFD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 xml:space="preserve">931190 - Gestione di altri impianti sportivi </w:t>
            </w:r>
            <w:proofErr w:type="spellStart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nca</w:t>
            </w:r>
            <w:proofErr w:type="spellEnd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4250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012178DC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64C6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931200 - Attività di club sportivi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ABFE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09E292A9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64558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lastRenderedPageBreak/>
              <w:t>931300 - Gestione di palestre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F2E5D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71E64D3A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10DF2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931910 - Enti e organizzazioni sportive, promozione di eventi sportivi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0F1BB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175D05FA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D900D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 xml:space="preserve">931999 - Altre attività sportive </w:t>
            </w:r>
            <w:proofErr w:type="spellStart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nca</w:t>
            </w:r>
            <w:proofErr w:type="spellEnd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BFE72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6C135DEC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01E3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932100 - Parchi di divertimento e parchi tematici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458E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45D16A21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715E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932910 - Discoteche, sale da ballo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night-club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e simili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11438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400,00% </w:t>
            </w:r>
          </w:p>
        </w:tc>
      </w:tr>
      <w:tr w:rsidR="00E41DC6" w:rsidRPr="00E41DC6" w14:paraId="3F05ED6E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16043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932930 - Sale giochi e biliardi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6AFE0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7874FD40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2729F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 xml:space="preserve">932990 - Altre attività di intrattenimento e di divertimento </w:t>
            </w:r>
            <w:proofErr w:type="spellStart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nca</w:t>
            </w:r>
            <w:proofErr w:type="spellEnd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4198C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666348E3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487F2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949920 - Attività di organizzazioni che perseguono fini culturali, ricreativi e la coltivazione di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hobby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026F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7DE70A68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01C09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 xml:space="preserve">949990 - Attività di altre organizzazioni associative </w:t>
            </w:r>
            <w:proofErr w:type="spellStart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nca</w:t>
            </w:r>
            <w:proofErr w:type="spellEnd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04A80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70149DD2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725E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960410 - Servizi di centri per il benessere fisico (esclusi gli stabilimenti termali)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6CF8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7CEF6B74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7866F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960420 - Stabilimenti termali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D47FB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053C55B9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A4A5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960905 - Organizzazione di feste e cerimonie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28F33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4067479E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1448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 xml:space="preserve">493909 - Altre attività di trasporti terrestri di passeggeri </w:t>
            </w:r>
            <w:proofErr w:type="spellStart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nca</w:t>
            </w:r>
            <w:proofErr w:type="spellEnd"/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5407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2FC3816F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33F48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503000 - Trasporto di passeggeri per vie d'acqua interne (inclusi i trasporti lagunari)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F808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43A9C44C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93B7D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619020 - Posto telefonico pubblico ed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Internet Point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C2524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50,00% </w:t>
            </w:r>
          </w:p>
        </w:tc>
      </w:tr>
      <w:tr w:rsidR="00E41DC6" w:rsidRPr="00E41DC6" w14:paraId="3DB37A58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C78DD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742011 - Attività di </w:t>
            </w:r>
            <w:r w:rsidRPr="00E41DC6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fotoreporter</w:t>
            </w: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5ADA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15775036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94EEC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742019 - Altre attività di riprese fotografiche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57C1D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644F03BB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DBC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855100 - Corsi sportivi e ricreativi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7D83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7C50C461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F14E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855201 - Corsi di danza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1679C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22DEA271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AAEFB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920002 - Gestione di apparecchi che consentono vincite in denaro funzionanti a moneta o a gettone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7A2D6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5C0B7795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937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960110 - Attività delle lavanderie industriali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7BF86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606A4C18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76B5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477835 - Commercio al dettaglio di bomboniere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EBFA1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36D69F9B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60EE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522130 - Gestione di stazioni per autobus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7B4F9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5A09C1EC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5CD68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931992 - Attività delle guide alpine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EF49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55E07B3D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1650F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743000 - Traduzione e interpretariato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EC0A0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100,00% </w:t>
            </w:r>
          </w:p>
        </w:tc>
      </w:tr>
      <w:tr w:rsidR="00E41DC6" w:rsidRPr="00E41DC6" w14:paraId="3F5EB483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4A71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561020 - Ristorazione senza somministrazione con preparazione di cibi da asporto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A94E4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50,00% </w:t>
            </w:r>
          </w:p>
        </w:tc>
      </w:tr>
      <w:tr w:rsidR="00E41DC6" w:rsidRPr="00E41DC6" w14:paraId="118D7866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FDC95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910100 - Attività di biblioteche ed archivi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E158C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0F28A779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0A10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910200 - Attività di musei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F017B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6E7B4C7D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D93FE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910300 - Gestione di luoghi e monumenti storici e attrazioni simili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3323F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74047637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23AB2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910400 - Attività degli orti botanici, dei giardini zoologici e delle riserve naturali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265B4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200,00% </w:t>
            </w:r>
          </w:p>
        </w:tc>
      </w:tr>
      <w:tr w:rsidR="00E41DC6" w:rsidRPr="00E41DC6" w14:paraId="797732B4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8154A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lang w:eastAsia="it-IT"/>
              </w:rPr>
              <w:t>205102 - Fabbricazione di articoli esplosivi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594B9" w14:textId="77777777" w:rsidR="00E41DC6" w:rsidRPr="00E41DC6" w:rsidRDefault="00E41DC6" w:rsidP="00E41DC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E41DC6">
              <w:rPr>
                <w:rFonts w:ascii="Segoe UI" w:eastAsia="Times New Roman" w:hAnsi="Segoe UI" w:cs="Segoe UI"/>
                <w:color w:val="000000"/>
                <w:vertAlign w:val="superscript"/>
                <w:lang w:eastAsia="it-IT"/>
              </w:rPr>
              <w:t>100,00%</w:t>
            </w:r>
          </w:p>
        </w:tc>
      </w:tr>
    </w:tbl>
    <w:p w14:paraId="7EBF4DCF" w14:textId="76AFADAA" w:rsidR="00C7036D" w:rsidRPr="00E41DC6" w:rsidRDefault="00C7036D">
      <w:pPr>
        <w:rPr>
          <w:rFonts w:ascii="Segoe UI" w:hAnsi="Segoe UI" w:cs="Segoe UI"/>
        </w:rPr>
      </w:pPr>
    </w:p>
    <w:p w14:paraId="4CA6398F" w14:textId="1FFB04E2" w:rsidR="00E41DC6" w:rsidRPr="00E41DC6" w:rsidRDefault="00E41DC6">
      <w:pPr>
        <w:rPr>
          <w:rFonts w:ascii="Segoe UI" w:hAnsi="Segoe UI" w:cs="Segoe UI"/>
        </w:rPr>
      </w:pPr>
    </w:p>
    <w:p w14:paraId="7BF71516" w14:textId="50F0D5AB" w:rsidR="00E41DC6" w:rsidRPr="00E41DC6" w:rsidRDefault="00E41DC6" w:rsidP="00E41DC6">
      <w:pPr>
        <w:jc w:val="center"/>
        <w:rPr>
          <w:rFonts w:ascii="Segoe UI" w:hAnsi="Segoe UI" w:cs="Segoe UI"/>
        </w:rPr>
      </w:pPr>
    </w:p>
    <w:p w14:paraId="1E38BF0F" w14:textId="77777777" w:rsidR="00E41DC6" w:rsidRDefault="00E41DC6" w:rsidP="00E41DC6">
      <w:pPr>
        <w:jc w:val="center"/>
        <w:rPr>
          <w:rFonts w:ascii="Segoe UI" w:hAnsi="Segoe UI" w:cs="Segoe UI"/>
          <w:b/>
          <w:bCs/>
        </w:rPr>
      </w:pPr>
    </w:p>
    <w:p w14:paraId="485D53CB" w14:textId="77777777" w:rsidR="00E41DC6" w:rsidRDefault="00E41DC6" w:rsidP="00E41DC6">
      <w:pPr>
        <w:jc w:val="center"/>
        <w:rPr>
          <w:rFonts w:ascii="Segoe UI" w:hAnsi="Segoe UI" w:cs="Segoe UI"/>
          <w:b/>
          <w:bCs/>
        </w:rPr>
      </w:pPr>
    </w:p>
    <w:p w14:paraId="0DA05CE6" w14:textId="77777777" w:rsidR="00E41DC6" w:rsidRDefault="00E41DC6" w:rsidP="00E41DC6">
      <w:pPr>
        <w:jc w:val="center"/>
        <w:rPr>
          <w:rFonts w:ascii="Segoe UI" w:hAnsi="Segoe UI" w:cs="Segoe UI"/>
          <w:b/>
          <w:bCs/>
        </w:rPr>
      </w:pPr>
    </w:p>
    <w:p w14:paraId="380A8CB3" w14:textId="77777777" w:rsidR="00E41DC6" w:rsidRDefault="00E41DC6" w:rsidP="00E41DC6">
      <w:pPr>
        <w:jc w:val="center"/>
        <w:rPr>
          <w:rFonts w:ascii="Segoe UI" w:hAnsi="Segoe UI" w:cs="Segoe UI"/>
          <w:b/>
          <w:bCs/>
        </w:rPr>
      </w:pPr>
    </w:p>
    <w:p w14:paraId="15C42C5D" w14:textId="77777777" w:rsidR="00E41DC6" w:rsidRDefault="00E41DC6" w:rsidP="00E41DC6">
      <w:pPr>
        <w:jc w:val="center"/>
        <w:rPr>
          <w:rFonts w:ascii="Segoe UI" w:hAnsi="Segoe UI" w:cs="Segoe UI"/>
          <w:b/>
          <w:bCs/>
        </w:rPr>
      </w:pPr>
    </w:p>
    <w:p w14:paraId="28CBCFC1" w14:textId="77777777" w:rsidR="00E41DC6" w:rsidRDefault="00E41DC6" w:rsidP="00E41DC6">
      <w:pPr>
        <w:jc w:val="center"/>
        <w:rPr>
          <w:rFonts w:ascii="Segoe UI" w:hAnsi="Segoe UI" w:cs="Segoe UI"/>
          <w:b/>
          <w:bCs/>
        </w:rPr>
      </w:pPr>
    </w:p>
    <w:p w14:paraId="1980A7D6" w14:textId="77777777" w:rsidR="00E41DC6" w:rsidRDefault="00E41DC6" w:rsidP="00E41DC6">
      <w:pPr>
        <w:jc w:val="center"/>
        <w:rPr>
          <w:rFonts w:ascii="Segoe UI" w:hAnsi="Segoe UI" w:cs="Segoe UI"/>
          <w:b/>
          <w:bCs/>
        </w:rPr>
      </w:pPr>
    </w:p>
    <w:p w14:paraId="4241D185" w14:textId="2DEDDE94" w:rsidR="00E41DC6" w:rsidRPr="00E41DC6" w:rsidRDefault="00E41DC6" w:rsidP="00E41DC6">
      <w:pPr>
        <w:jc w:val="center"/>
        <w:rPr>
          <w:rFonts w:ascii="Segoe UI" w:hAnsi="Segoe UI" w:cs="Segoe UI"/>
          <w:b/>
          <w:bCs/>
        </w:rPr>
      </w:pPr>
      <w:r w:rsidRPr="00E41DC6">
        <w:rPr>
          <w:rFonts w:ascii="Segoe UI" w:hAnsi="Segoe UI" w:cs="Segoe UI"/>
          <w:b/>
          <w:bCs/>
        </w:rPr>
        <w:lastRenderedPageBreak/>
        <w:t>ALLEGATO 2</w:t>
      </w:r>
    </w:p>
    <w:p w14:paraId="7E760352" w14:textId="106A5741" w:rsidR="00E41DC6" w:rsidRPr="00E41DC6" w:rsidRDefault="00E41DC6" w:rsidP="00E41DC6">
      <w:pPr>
        <w:rPr>
          <w:rFonts w:ascii="Segoe UI" w:hAnsi="Segoe UI" w:cs="Segoe UI"/>
        </w:rPr>
      </w:pPr>
    </w:p>
    <w:p w14:paraId="4CE453D7" w14:textId="252F5830" w:rsidR="00E41DC6" w:rsidRPr="00E41DC6" w:rsidRDefault="00E41DC6" w:rsidP="00E41DC6">
      <w:pPr>
        <w:rPr>
          <w:rFonts w:ascii="Segoe UI" w:hAnsi="Segoe UI" w:cs="Segoe UI"/>
        </w:rPr>
      </w:pPr>
      <w:r w:rsidRPr="00E41DC6">
        <w:rPr>
          <w:rFonts w:ascii="Segoe UI" w:hAnsi="Segoe UI" w:cs="Segoe UI"/>
        </w:rPr>
        <w:br/>
      </w:r>
    </w:p>
    <w:tbl>
      <w:tblPr>
        <w:tblW w:w="137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9039"/>
        <w:gridCol w:w="2750"/>
      </w:tblGrid>
      <w:tr w:rsidR="00E41DC6" w:rsidRPr="00E41DC6" w14:paraId="02BFD3DF" w14:textId="77777777" w:rsidTr="00E41DC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492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Codice ATECO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F51A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Descrizione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C456A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% </w:t>
            </w:r>
          </w:p>
        </w:tc>
      </w:tr>
      <w:tr w:rsidR="00E41DC6" w:rsidRPr="00E41DC6" w14:paraId="7E456CC1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B5C1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47.19.10 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C793F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Grandi magazzini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41EFB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43135616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25B1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47.19.90 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4E1A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Empori ed altri negozi non specializzati di vari prodotti non alimentari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0874D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B71D6E4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5DE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47.51.10 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19E44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tessuti per l'abbigliamento, l'arredamento e di biancheria per la casa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182C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3B213E79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DCC3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47.51.20 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EFB8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filati per maglieria e merceria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3EBFD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07D433FB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6819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47.53.11 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5A12B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tende e tendine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D46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1E3AA03E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D42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47.53.12 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9262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tappeti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934C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347688CA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23E3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47.53.20 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9C01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carta da parati e rivestimenti per pavimenti (moquette e linoleum)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9F7DC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0A531858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A8D5E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1CC7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elettrodomestici in esercizi specializzati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2B8A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7B85E02E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99FA4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47.64.20 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E2ED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natanti e accessori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ED4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57765957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6316E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47.72.10 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33861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calzature e accessori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6BEE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8940A9E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4BFF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47.78.34 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67D5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articoli da regalo e per fumatori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FDEC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28278C98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83EF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47.59.10 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47554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mobili per la casa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5EB1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C77462F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97D8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47.59.20 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0B95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utensili per la casa, di cristallerie e vasellame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34C0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719AC953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C5D0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47.59.40 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BB5F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macchine per cucire e per maglieria per uso domestico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5FF9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0B6E187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A58F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47.59.60 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386BF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strumenti musicali e spartiti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51BC4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79EDE103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6E224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47.59.91 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E60B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articoli in legno, sughero, vimini e articoli in plastica per uso domestico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0F39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63DB742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E2547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47.59.99 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8F1EE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 xml:space="preserve">Commercio al dettaglio di altri articoli per uso domestico </w:t>
            </w:r>
            <w:proofErr w:type="spellStart"/>
            <w:r w:rsidRPr="00E41DC6">
              <w:rPr>
                <w:rFonts w:ascii="Segoe UI" w:hAnsi="Segoe UI" w:cs="Segoe UI"/>
              </w:rPr>
              <w:t>nca</w:t>
            </w:r>
            <w:proofErr w:type="spellEnd"/>
            <w:r w:rsidRPr="00E41DC6">
              <w:rPr>
                <w:rFonts w:ascii="Segoe UI" w:hAnsi="Segoe UI" w:cs="Segoe U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608D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490FCDC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3DAF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47.63.00 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75331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registrazioni musicali e video in esercizi specializzati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F58DE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06143D8E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1775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47.71.10 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B076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confezioni per adulti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82EB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009D622F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A30B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47.71.40 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C15A1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pellicce e di abbigliamento in pelle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94F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527876DF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C5D1F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47.71.50 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D4302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cappelli, ombrelli, guanti e cravatte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0736A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5A76D137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5248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47.72.20 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83EC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articoli di pelletteria e da viaggio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CBACB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67027CB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5122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666F1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orologi, articoli di gioielleria e argenteria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8004C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1EFC9CF2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37BD2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lastRenderedPageBreak/>
              <w:t>47.78.10 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228C4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mobili per ufficio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2BC3F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57960640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C482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47.78.31 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8BD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oggetti d'arte (incluse le gallerie d'arte)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7E1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37BD7FD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AA84E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47.78.32 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971F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oggetti d'artigianato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D517C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0B1F68D6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9EBDD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A46C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arredi sacri ed articoli religiosi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A947D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7C83E8B2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5A30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47.78.35 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BE962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bomboniere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5240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4F5A4F46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2F1CB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47.78.36 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2DFC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chincaglieria e bigiotteria (inclusi gli oggetti ricordo e gli articoli di promozione pubblicitaria)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F7F7A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4B4BD6FC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0161B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47.78.37 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CF64E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articoli per le belle arti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1E8C7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5B6909EA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3605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36E1A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armi e munizioni, articoli militari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3B16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5E0D6EDB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E460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47.78.91 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1433A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filatelia, numismatica e articoli da collezionismo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CC2E4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139E0273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2B31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47.78.92 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F93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spaghi, cordami, tele e sacchi di juta e prodotti per l'imballaggio (esclusi quelli in carta e cartone)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13227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21494EB4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0A80E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47.78.94 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BF65A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articoli per adulti (</w:t>
            </w:r>
            <w:r w:rsidRPr="00E41DC6">
              <w:rPr>
                <w:rFonts w:ascii="Segoe UI" w:hAnsi="Segoe UI" w:cs="Segoe UI"/>
                <w:i/>
                <w:iCs/>
              </w:rPr>
              <w:t>sexy shop</w:t>
            </w:r>
            <w:r w:rsidRPr="00E41DC6">
              <w:rPr>
                <w:rFonts w:ascii="Segoe UI" w:hAnsi="Segoe UI" w:cs="Segoe UI"/>
              </w:rPr>
              <w:t>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6CFA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096F2757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0DBC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47.78.99 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49D91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 xml:space="preserve">Commercio al dettaglio di altri prodotti non alimentari </w:t>
            </w:r>
            <w:proofErr w:type="spellStart"/>
            <w:r w:rsidRPr="00E41DC6">
              <w:rPr>
                <w:rFonts w:ascii="Segoe UI" w:hAnsi="Segoe UI" w:cs="Segoe UI"/>
              </w:rPr>
              <w:t>nca</w:t>
            </w:r>
            <w:proofErr w:type="spellEnd"/>
            <w:r w:rsidRPr="00E41DC6">
              <w:rPr>
                <w:rFonts w:ascii="Segoe UI" w:hAnsi="Segoe UI" w:cs="Segoe U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DAD52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3DA12DAC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4F48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47.79.10 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569D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libri di seconda mano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9F03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5EDFD35D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1E21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47.79.20 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9EEB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mobili usati e oggetti di antiquariato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C5BF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746ED80D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C7412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47.79.30 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DB5DA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indumenti e altri oggetti usati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6217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123E46E3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3544C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47.79.40 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5BEE7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Case d'asta al dettaglio (escluse aste via </w:t>
            </w:r>
            <w:r w:rsidRPr="00E41DC6">
              <w:rPr>
                <w:rFonts w:ascii="Segoe UI" w:hAnsi="Segoe UI" w:cs="Segoe UI"/>
                <w:i/>
                <w:iCs/>
              </w:rPr>
              <w:t>internet</w:t>
            </w:r>
            <w:r w:rsidRPr="00E41DC6">
              <w:rPr>
                <w:rFonts w:ascii="Segoe UI" w:hAnsi="Segoe UI" w:cs="Segoe UI"/>
              </w:rPr>
              <w:t>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96ED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130B72B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233F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47.81.01 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FE80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ambulante di prodotti ortofrutticoli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59DB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0EBD1413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FDB3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47.81.02 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9AAB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ambulante di prodotti ittici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113D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38CFFAC9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7D84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47.81.03 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FBD54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ambulante di carne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348D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2340214A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4CAA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47.81.09 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E8BFC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 xml:space="preserve">Commercio al dettaglio ambulante di altri prodotti alimentari e bevande </w:t>
            </w:r>
            <w:proofErr w:type="spellStart"/>
            <w:r w:rsidRPr="00E41DC6">
              <w:rPr>
                <w:rFonts w:ascii="Segoe UI" w:hAnsi="Segoe UI" w:cs="Segoe UI"/>
              </w:rPr>
              <w:t>nca</w:t>
            </w:r>
            <w:proofErr w:type="spellEnd"/>
            <w:r w:rsidRPr="00E41DC6">
              <w:rPr>
                <w:rFonts w:ascii="Segoe UI" w:hAnsi="Segoe UI" w:cs="Segoe U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D01F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3FD28E8E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9EA3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47.82.01 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A89F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ambulante di tessuti, articoli tessili per la casa, articoli di abbigliamento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B575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3462481A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3B14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47.82.02 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4ECE1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ambulante di calzature e pelletterie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01F6C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5C378A7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ED6E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47.89.01 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5629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ambulante di fiori, piante, bulbi, semi e fertilizzanti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3F53A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046C1118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87C8E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47.89.02 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1DEA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ambulante di macchine, attrezzature e prodotti per l'agricoltura; attrezzature per il giardinaggio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B7B0B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51D0A7EB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86CC2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47.89.03 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11A4E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ambulante di profumi e cosmetici; saponi, detersivi ed altri detergenti per qualsiasi uso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AF547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E870BC0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6B76A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lastRenderedPageBreak/>
              <w:t>47.89.04 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73D9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ambulante di chincaglieria e bigiotteria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1B84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7E07E41F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AB90A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47.89.05 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8AE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ambulante di arredamenti per giardino; mobili; tappeti e stuoie; articoli casalinghi; elettrodomestici; materiale elettrico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18FD6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2EED3ACD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7823C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47.89.09 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BECC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 xml:space="preserve">Commercio al dettaglio ambulante di altri prodotti </w:t>
            </w:r>
            <w:proofErr w:type="spellStart"/>
            <w:r w:rsidRPr="00E41DC6">
              <w:rPr>
                <w:rFonts w:ascii="Segoe UI" w:hAnsi="Segoe UI" w:cs="Segoe UI"/>
              </w:rPr>
              <w:t>nca</w:t>
            </w:r>
            <w:proofErr w:type="spellEnd"/>
            <w:r w:rsidRPr="00E41DC6">
              <w:rPr>
                <w:rFonts w:ascii="Segoe UI" w:hAnsi="Segoe UI" w:cs="Segoe U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72B84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59B493E8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587C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47.99.10 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63402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Commercio al dettaglio di prodotti vari, mediante l'intervento di un dimostratore o di un incaricato alla vendita (porta a porta)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60757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21C90C4A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B1C7F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96.02.02 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11F9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Servizi degli istituti di bellezza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5834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41444724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924C9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96.02.03 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50BCF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Servizi di manicure e pedicure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2E768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39A06770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9F90E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96.09.02 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8B24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Attività di tatuaggio e </w:t>
            </w:r>
            <w:r w:rsidRPr="00E41DC6">
              <w:rPr>
                <w:rFonts w:ascii="Segoe UI" w:hAnsi="Segoe UI" w:cs="Segoe UI"/>
                <w:i/>
                <w:iCs/>
              </w:rPr>
              <w:t>piercing</w:t>
            </w:r>
            <w:r w:rsidRPr="00E41DC6">
              <w:rPr>
                <w:rFonts w:ascii="Segoe UI" w:hAnsi="Segoe UI" w:cs="Segoe U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AC41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72D1C9E3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D146B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96.09.03 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539D1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Agenzie matrimoniali e d'incontro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7E4CF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66BA613D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B10DB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96.09.04 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2AA7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Servizi di cura degli animali da compagnia (esclusi i servizi veterinari)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1F895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5840707B" w14:textId="77777777" w:rsidTr="00E41DC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5DB2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96.09.09 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24CB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 xml:space="preserve">Altre attività di servizi per la persona </w:t>
            </w:r>
            <w:proofErr w:type="spellStart"/>
            <w:r w:rsidRPr="00E41DC6">
              <w:rPr>
                <w:rFonts w:ascii="Segoe UI" w:hAnsi="Segoe UI" w:cs="Segoe UI"/>
              </w:rPr>
              <w:t>nca</w:t>
            </w:r>
            <w:proofErr w:type="spellEnd"/>
            <w:r w:rsidRPr="00E41DC6">
              <w:rPr>
                <w:rFonts w:ascii="Segoe UI" w:hAnsi="Segoe UI" w:cs="Segoe U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46340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  <w:r w:rsidRPr="00E41DC6">
              <w:rPr>
                <w:rFonts w:ascii="Segoe UI" w:hAnsi="Segoe UI" w:cs="Segoe UI"/>
              </w:rPr>
              <w:t>200% </w:t>
            </w:r>
          </w:p>
        </w:tc>
      </w:tr>
      <w:tr w:rsidR="00E41DC6" w:rsidRPr="00E41DC6" w14:paraId="3388C3CE" w14:textId="77777777" w:rsidTr="00E41DC6">
        <w:trPr>
          <w:tblCellSpacing w:w="0" w:type="dxa"/>
        </w:trPr>
        <w:tc>
          <w:tcPr>
            <w:tcW w:w="1635" w:type="dxa"/>
            <w:shd w:val="clear" w:color="auto" w:fill="FFFFFF"/>
            <w:vAlign w:val="center"/>
            <w:hideMark/>
          </w:tcPr>
          <w:p w14:paraId="3B27FD8B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</w:p>
        </w:tc>
        <w:tc>
          <w:tcPr>
            <w:tcW w:w="7395" w:type="dxa"/>
            <w:shd w:val="clear" w:color="auto" w:fill="FFFFFF"/>
            <w:vAlign w:val="center"/>
            <w:hideMark/>
          </w:tcPr>
          <w:p w14:paraId="083695B1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11952C3" w14:textId="77777777" w:rsidR="00E41DC6" w:rsidRPr="00E41DC6" w:rsidRDefault="00E41DC6" w:rsidP="00E41DC6">
            <w:pPr>
              <w:rPr>
                <w:rFonts w:ascii="Segoe UI" w:hAnsi="Segoe UI" w:cs="Segoe UI"/>
              </w:rPr>
            </w:pPr>
          </w:p>
        </w:tc>
      </w:tr>
    </w:tbl>
    <w:p w14:paraId="5EE74017" w14:textId="77777777" w:rsidR="00E41DC6" w:rsidRPr="00E41DC6" w:rsidRDefault="00E41DC6" w:rsidP="00E41DC6">
      <w:pPr>
        <w:rPr>
          <w:rFonts w:ascii="Segoe UI" w:hAnsi="Segoe UI" w:cs="Segoe UI"/>
        </w:rPr>
      </w:pPr>
    </w:p>
    <w:sectPr w:rsidR="00E41DC6" w:rsidRPr="00E41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C6"/>
    <w:rsid w:val="00C7036D"/>
    <w:rsid w:val="00E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D3D2"/>
  <w15:chartTrackingRefBased/>
  <w15:docId w15:val="{30844EA5-6A65-448A-A4C0-2D6FB023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1D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1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Santagostino</dc:creator>
  <cp:keywords/>
  <dc:description/>
  <cp:lastModifiedBy>Carolina Santagostino</cp:lastModifiedBy>
  <cp:revision>1</cp:revision>
  <dcterms:created xsi:type="dcterms:W3CDTF">2021-02-12T08:02:00Z</dcterms:created>
  <dcterms:modified xsi:type="dcterms:W3CDTF">2021-02-12T08:05:00Z</dcterms:modified>
</cp:coreProperties>
</file>